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DE" w:rsidRDefault="009E7A12" w:rsidP="009E7A12">
      <w:pPr>
        <w:pStyle w:val="Title"/>
        <w:jc w:val="center"/>
      </w:pPr>
      <w:r>
        <w:t xml:space="preserve">Unit </w:t>
      </w:r>
      <w:r w:rsidR="002B6758">
        <w:t>3</w:t>
      </w:r>
      <w:r>
        <w:t xml:space="preserve">: The Atom and </w:t>
      </w:r>
      <w:r w:rsidR="002B6758">
        <w:t>Nuclear Chemistry</w:t>
      </w:r>
    </w:p>
    <w:p w:rsidR="00622AEE" w:rsidRPr="00622AEE" w:rsidRDefault="00622AEE" w:rsidP="00622AEE">
      <w:pPr>
        <w:jc w:val="center"/>
        <w:rPr>
          <w:b/>
          <w:sz w:val="32"/>
        </w:rPr>
      </w:pPr>
      <w:r w:rsidRPr="00622AEE">
        <w:rPr>
          <w:b/>
          <w:sz w:val="32"/>
        </w:rPr>
        <w:t xml:space="preserve">Learning </w:t>
      </w:r>
      <w:r w:rsidR="002B6758">
        <w:rPr>
          <w:b/>
          <w:sz w:val="32"/>
        </w:rPr>
        <w:t xml:space="preserve">Targets </w:t>
      </w:r>
      <w:r>
        <w:rPr>
          <w:b/>
          <w:sz w:val="32"/>
        </w:rPr>
        <w:t>(Standards)</w:t>
      </w:r>
    </w:p>
    <w:p w:rsidR="00622AEE" w:rsidRPr="00213239" w:rsidRDefault="00622AEE" w:rsidP="009E7A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6"/>
          <w:szCs w:val="22"/>
        </w:rPr>
      </w:pPr>
      <w:bookmarkStart w:id="0" w:name="_GoBack"/>
      <w:bookmarkEnd w:id="0"/>
    </w:p>
    <w:p w:rsidR="002B6758" w:rsidRDefault="002B6758" w:rsidP="002B6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Segoe UI"/>
          <w:sz w:val="22"/>
          <w:szCs w:val="22"/>
        </w:rPr>
      </w:pPr>
      <w:r>
        <w:rPr>
          <w:rStyle w:val="normaltextrun"/>
          <w:rFonts w:ascii="Calibri" w:eastAsiaTheme="majorEastAsia" w:hAnsi="Calibri" w:cs="Segoe UI"/>
          <w:b/>
          <w:sz w:val="22"/>
          <w:szCs w:val="22"/>
        </w:rPr>
        <w:t>Rubric for all Learning Targets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156"/>
        <w:gridCol w:w="2158"/>
        <w:gridCol w:w="2157"/>
        <w:gridCol w:w="2157"/>
      </w:tblGrid>
      <w:tr w:rsidR="002B6758" w:rsidRPr="00F413D3" w:rsidTr="003B5C92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0 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No Evidence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5 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Not Yet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7 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Approaching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8.5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Proficient 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10 </w:t>
            </w:r>
            <w:r w:rsidRPr="00EC69FC">
              <w:rPr>
                <w:rFonts w:ascii="Calibri" w:eastAsia="Times New Roman" w:hAnsi="Calibri" w:cs="Calibri"/>
                <w:sz w:val="20"/>
              </w:rPr>
              <w:t> </w:t>
            </w:r>
          </w:p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b/>
                <w:bCs/>
                <w:sz w:val="20"/>
              </w:rPr>
              <w:t>Advanced</w:t>
            </w:r>
            <w:r w:rsidRPr="00EC69F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EC69FC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2B6758" w:rsidRPr="00F413D3" w:rsidTr="003B5C92"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sz w:val="20"/>
              </w:rPr>
              <w:t>Left 2</w:t>
            </w:r>
            <w:r w:rsidRPr="00EC69FC">
              <w:rPr>
                <w:rFonts w:ascii="Calibri" w:eastAsia="Times New Roman" w:hAnsi="Calibri" w:cs="Calibri"/>
                <w:sz w:val="20"/>
                <w:szCs w:val="24"/>
              </w:rPr>
              <w:t xml:space="preserve"> or more </w:t>
            </w:r>
            <w:r w:rsidRPr="00EC69FC">
              <w:rPr>
                <w:rFonts w:ascii="Calibri" w:eastAsia="Times New Roman" w:hAnsi="Calibri" w:cs="Calibri"/>
                <w:sz w:val="20"/>
              </w:rPr>
              <w:t>questions blank on the assessment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sz w:val="20"/>
              </w:rPr>
              <w:t>No evidence of proficiency with the learning target but attempted the questions.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sz w:val="20"/>
              </w:rPr>
              <w:t>S</w:t>
            </w:r>
            <w:r w:rsidRPr="00EC69FC">
              <w:rPr>
                <w:rFonts w:ascii="Calibri" w:eastAsia="Times New Roman" w:hAnsi="Calibri" w:cs="Calibri"/>
                <w:sz w:val="20"/>
                <w:szCs w:val="24"/>
              </w:rPr>
              <w:t>hows beginning proficiency with the learning target, but is inconsistent or makes several errors (&gt;4 errors)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sz w:val="20"/>
              </w:rPr>
              <w:t>Demonstrates understanding of most or all of the learning target, but misses no more than 1 success criteria or makes 3-4 errors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</w:rPr>
            </w:pPr>
            <w:r w:rsidRPr="00EC69FC">
              <w:rPr>
                <w:rFonts w:ascii="Calibri" w:eastAsia="Times New Roman" w:hAnsi="Calibri" w:cs="Calibri"/>
                <w:sz w:val="20"/>
              </w:rPr>
              <w:t xml:space="preserve">Demonstrates mastery of learning target; makes no more than </w:t>
            </w:r>
          </w:p>
          <w:p w:rsidR="002B6758" w:rsidRPr="00EC69FC" w:rsidRDefault="002B6758" w:rsidP="003B5C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C69FC">
              <w:rPr>
                <w:rFonts w:ascii="Calibri" w:eastAsia="Times New Roman" w:hAnsi="Calibri" w:cs="Calibri"/>
                <w:sz w:val="20"/>
              </w:rPr>
              <w:t>1-2 minor errors </w:t>
            </w:r>
          </w:p>
        </w:tc>
      </w:tr>
    </w:tbl>
    <w:p w:rsidR="002B6758" w:rsidRPr="00EC69FC" w:rsidRDefault="002B6758" w:rsidP="002B67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Segoe UI"/>
          <w:sz w:val="14"/>
          <w:szCs w:val="22"/>
        </w:rPr>
      </w:pPr>
    </w:p>
    <w:p w:rsidR="006D568D" w:rsidRPr="00EC69FC" w:rsidRDefault="00B13C04" w:rsidP="009E7A1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b/>
          <w:sz w:val="22"/>
        </w:rPr>
      </w:pPr>
      <w:r w:rsidRPr="00EC69FC">
        <w:rPr>
          <w:rStyle w:val="normaltextrun"/>
          <w:rFonts w:asciiTheme="minorHAnsi" w:hAnsiTheme="minorHAnsi" w:cs="Segoe UI"/>
          <w:b/>
          <w:sz w:val="22"/>
        </w:rPr>
        <w:t>L</w:t>
      </w:r>
      <w:r w:rsidR="002B6758" w:rsidRPr="00EC69FC">
        <w:rPr>
          <w:rStyle w:val="normaltextrun"/>
          <w:rFonts w:asciiTheme="minorHAnsi" w:hAnsiTheme="minorHAnsi" w:cs="Segoe UI"/>
          <w:b/>
          <w:sz w:val="22"/>
        </w:rPr>
        <w:t>T</w:t>
      </w:r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 </w:t>
      </w:r>
      <w:r w:rsidR="002B6758" w:rsidRPr="00EC69FC">
        <w:rPr>
          <w:rStyle w:val="normaltextrun"/>
          <w:rFonts w:asciiTheme="minorHAnsi" w:hAnsiTheme="minorHAnsi" w:cs="Segoe UI"/>
          <w:b/>
          <w:sz w:val="22"/>
        </w:rPr>
        <w:t>3</w:t>
      </w:r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.1: </w:t>
      </w:r>
      <w:r w:rsidR="00071632" w:rsidRPr="00EC69FC">
        <w:rPr>
          <w:rStyle w:val="normaltextrun"/>
          <w:rFonts w:asciiTheme="minorHAnsi" w:hAnsiTheme="minorHAnsi" w:cs="Segoe UI"/>
          <w:b/>
          <w:sz w:val="22"/>
        </w:rPr>
        <w:t>Use</w:t>
      </w:r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 the periodic table to identify and count subatomic particles within the atom.</w:t>
      </w:r>
    </w:p>
    <w:p w:rsidR="009E7A12" w:rsidRPr="00EC69FC" w:rsidRDefault="002B6758" w:rsidP="00C614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use the atomic number of an element</w:t>
      </w:r>
      <w:r w:rsidR="00B13C04" w:rsidRPr="00EC69FC">
        <w:rPr>
          <w:rFonts w:asciiTheme="minorHAnsi" w:hAnsiTheme="minorHAnsi" w:cs="Segoe UI"/>
          <w:sz w:val="22"/>
        </w:rPr>
        <w:t xml:space="preserve"> to identify protons and electrons for any element </w:t>
      </w:r>
    </w:p>
    <w:p w:rsidR="006D568D" w:rsidRPr="00EC69FC" w:rsidRDefault="002B6758" w:rsidP="00C614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apply the relationship</w:t>
      </w:r>
      <w:r w:rsidR="00071632" w:rsidRPr="00EC69FC">
        <w:rPr>
          <w:rFonts w:asciiTheme="minorHAnsi" w:hAnsiTheme="minorHAnsi" w:cs="Segoe UI"/>
          <w:sz w:val="22"/>
        </w:rPr>
        <w:t>,</w:t>
      </w:r>
      <w:r w:rsidRPr="00EC69FC">
        <w:rPr>
          <w:rFonts w:asciiTheme="minorHAnsi" w:hAnsiTheme="minorHAnsi" w:cs="Segoe UI"/>
          <w:sz w:val="22"/>
        </w:rPr>
        <w:t xml:space="preserve"> “</w:t>
      </w:r>
      <w:r w:rsidR="00B13C04" w:rsidRPr="00EC69FC">
        <w:rPr>
          <w:rFonts w:asciiTheme="minorHAnsi" w:hAnsiTheme="minorHAnsi" w:cs="Segoe UI"/>
          <w:sz w:val="22"/>
        </w:rPr>
        <w:t>mass number = protons + neutrons</w:t>
      </w:r>
      <w:r w:rsidR="00071632" w:rsidRPr="00EC69FC">
        <w:rPr>
          <w:rFonts w:asciiTheme="minorHAnsi" w:hAnsiTheme="minorHAnsi" w:cs="Segoe UI"/>
          <w:sz w:val="22"/>
        </w:rPr>
        <w:t>,</w:t>
      </w:r>
      <w:r w:rsidRPr="00EC69FC">
        <w:rPr>
          <w:rFonts w:asciiTheme="minorHAnsi" w:hAnsiTheme="minorHAnsi" w:cs="Segoe UI"/>
          <w:sz w:val="22"/>
        </w:rPr>
        <w:t>”</w:t>
      </w:r>
      <w:r w:rsidR="00B13C04" w:rsidRPr="00EC69FC">
        <w:rPr>
          <w:rFonts w:asciiTheme="minorHAnsi" w:hAnsiTheme="minorHAnsi" w:cs="Segoe UI"/>
          <w:sz w:val="22"/>
        </w:rPr>
        <w:t xml:space="preserve"> to find protons, neutrons, or mass for any element </w:t>
      </w:r>
    </w:p>
    <w:p w:rsidR="006D568D" w:rsidRPr="00EC69FC" w:rsidRDefault="00B13C04" w:rsidP="00C614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 xml:space="preserve">I can give the nuclear symbol for an atom given protons, neutrons, and electrons AND use the nuclear symbol to find protons, neutrons, and electrons for an atom </w:t>
      </w:r>
    </w:p>
    <w:p w:rsidR="002B6758" w:rsidRPr="00EC69FC" w:rsidRDefault="002B6758" w:rsidP="00C614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determine the number of neutrons when given the mass number, or the mass number when given the number of neutrons, for any isotope.</w:t>
      </w:r>
    </w:p>
    <w:p w:rsidR="002B6758" w:rsidRPr="00EC69FC" w:rsidRDefault="002B6758" w:rsidP="00C6146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write the hyphen notation for any isotope given protons, neutrons, and electrons AND use the hyphen notation to find protons, neutrons, and electrons for an atom.</w:t>
      </w:r>
    </w:p>
    <w:p w:rsidR="00A80F14" w:rsidRPr="00EC69FC" w:rsidRDefault="00A80F14" w:rsidP="00B13C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18"/>
        </w:rPr>
      </w:pPr>
    </w:p>
    <w:p w:rsidR="00B13C04" w:rsidRPr="00EC69FC" w:rsidRDefault="00B13C04" w:rsidP="00B13C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2"/>
        </w:rPr>
      </w:pPr>
      <w:r w:rsidRPr="00EC69FC">
        <w:rPr>
          <w:rFonts w:asciiTheme="minorHAnsi" w:hAnsiTheme="minorHAnsi" w:cs="Segoe UI"/>
          <w:b/>
          <w:sz w:val="22"/>
        </w:rPr>
        <w:t>L</w:t>
      </w:r>
      <w:r w:rsidR="00071632" w:rsidRPr="00EC69FC">
        <w:rPr>
          <w:rFonts w:asciiTheme="minorHAnsi" w:hAnsiTheme="minorHAnsi" w:cs="Segoe UI"/>
          <w:b/>
          <w:sz w:val="22"/>
        </w:rPr>
        <w:t>T</w:t>
      </w:r>
      <w:r w:rsidRPr="00EC69FC">
        <w:rPr>
          <w:rFonts w:asciiTheme="minorHAnsi" w:hAnsiTheme="minorHAnsi" w:cs="Segoe UI"/>
          <w:b/>
          <w:sz w:val="22"/>
        </w:rPr>
        <w:t xml:space="preserve"> </w:t>
      </w:r>
      <w:r w:rsidR="002B6758" w:rsidRPr="00EC69FC">
        <w:rPr>
          <w:rFonts w:asciiTheme="minorHAnsi" w:hAnsiTheme="minorHAnsi" w:cs="Segoe UI"/>
          <w:b/>
          <w:sz w:val="22"/>
        </w:rPr>
        <w:t>3</w:t>
      </w:r>
      <w:r w:rsidRPr="00EC69FC">
        <w:rPr>
          <w:rFonts w:asciiTheme="minorHAnsi" w:hAnsiTheme="minorHAnsi" w:cs="Segoe UI"/>
          <w:b/>
          <w:sz w:val="22"/>
        </w:rPr>
        <w:t xml:space="preserve">.2 </w:t>
      </w:r>
      <w:proofErr w:type="gramStart"/>
      <w:r w:rsidR="00071632" w:rsidRPr="00EC69FC">
        <w:rPr>
          <w:rStyle w:val="normaltextrun"/>
          <w:rFonts w:asciiTheme="minorHAnsi" w:hAnsiTheme="minorHAnsi" w:cs="Segoe UI"/>
          <w:b/>
          <w:sz w:val="22"/>
        </w:rPr>
        <w:t>Develop</w:t>
      </w:r>
      <w:proofErr w:type="gramEnd"/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 a model of an atom and explain the component parts.</w:t>
      </w:r>
    </w:p>
    <w:p w:rsidR="009E7A12" w:rsidRPr="00EC69FC" w:rsidRDefault="00B13C04" w:rsidP="00C6146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 xml:space="preserve">On a model of the atom, I can identify </w:t>
      </w:r>
      <w:r w:rsidR="009F3A3D" w:rsidRPr="00EC69FC">
        <w:rPr>
          <w:rFonts w:asciiTheme="minorHAnsi" w:hAnsiTheme="minorHAnsi" w:cs="Segoe UI"/>
          <w:sz w:val="22"/>
        </w:rPr>
        <w:t>the component parts (nucleus, electron cloud) and say what their relative volume and mass are</w:t>
      </w:r>
    </w:p>
    <w:p w:rsidR="009F3A3D" w:rsidRPr="00EC69FC" w:rsidRDefault="009F3A3D" w:rsidP="00C6146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know the charge and location of the three subatomic particles in the atom (protons, neutrons, electrons)</w:t>
      </w:r>
    </w:p>
    <w:p w:rsidR="009F3A3D" w:rsidRPr="00EC69FC" w:rsidRDefault="009F3A3D" w:rsidP="00C6146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draw correct Bohr models based on the amount of protons, neutrons, and electrons an atom has</w:t>
      </w:r>
    </w:p>
    <w:p w:rsidR="009F3A3D" w:rsidRPr="00EC69FC" w:rsidRDefault="009F3A3D" w:rsidP="00C6146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identify the valence electrons in an atom from a Bohr model</w:t>
      </w:r>
    </w:p>
    <w:p w:rsidR="00A80F14" w:rsidRPr="00EC69FC" w:rsidRDefault="00A80F14" w:rsidP="009E7A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sz w:val="18"/>
        </w:rPr>
      </w:pPr>
    </w:p>
    <w:p w:rsidR="00A80F14" w:rsidRPr="00EC69FC" w:rsidRDefault="00A80F14" w:rsidP="00A80F14">
      <w:pPr>
        <w:pStyle w:val="NormalWeb"/>
        <w:rPr>
          <w:color w:val="000000"/>
          <w:sz w:val="22"/>
        </w:rPr>
      </w:pPr>
      <w:r w:rsidRPr="00EC69FC">
        <w:rPr>
          <w:rFonts w:asciiTheme="minorHAnsi" w:hAnsiTheme="minorHAnsi" w:cs="Segoe UI"/>
          <w:b/>
          <w:sz w:val="22"/>
        </w:rPr>
        <w:t>LT 3</w:t>
      </w:r>
      <w:r w:rsidRPr="00EC69FC">
        <w:rPr>
          <w:rFonts w:asciiTheme="minorHAnsi" w:hAnsiTheme="minorHAnsi" w:cs="Segoe UI"/>
          <w:b/>
          <w:sz w:val="22"/>
        </w:rPr>
        <w:t xml:space="preserve">.3 </w:t>
      </w:r>
      <w:r w:rsidRPr="00EC69FC">
        <w:rPr>
          <w:rFonts w:asciiTheme="minorHAnsi" w:hAnsiTheme="minorHAnsi" w:cs="Segoe UI"/>
          <w:b/>
          <w:bCs/>
          <w:color w:val="000000"/>
          <w:sz w:val="22"/>
        </w:rPr>
        <w:t>Analyze data about the atom to predict its charge based on Bohr models or ratios of subatomic particles.</w:t>
      </w:r>
    </w:p>
    <w:p w:rsidR="00A80F14" w:rsidRPr="00EC69FC" w:rsidRDefault="00A80F14" w:rsidP="00A80F1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use the octet rule to explain why atoms become ions.</w:t>
      </w:r>
    </w:p>
    <w:p w:rsidR="00A80F14" w:rsidRPr="00EC69FC" w:rsidRDefault="00A80F14" w:rsidP="00A80F1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determine what charge an atom is most likely to form based on the number of valence electrons.</w:t>
      </w:r>
    </w:p>
    <w:p w:rsidR="00A80F14" w:rsidRPr="00EC69FC" w:rsidRDefault="00A80F14" w:rsidP="00A80F1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determine the charge of an ion based on the ratio of protons to electrons and label them appropriately as a cation or anion.</w:t>
      </w:r>
    </w:p>
    <w:p w:rsidR="00A80F14" w:rsidRPr="00EC69FC" w:rsidRDefault="00A80F14" w:rsidP="00A80F1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 xml:space="preserve">I can </w:t>
      </w:r>
      <w:r w:rsidRPr="00EC69FC">
        <w:rPr>
          <w:rFonts w:asciiTheme="minorHAnsi" w:hAnsiTheme="minorHAnsi" w:cs="Segoe UI"/>
          <w:sz w:val="22"/>
        </w:rPr>
        <w:t>use the relationship between protons, electrons, and charge to determine the electrons in an atom.</w:t>
      </w:r>
    </w:p>
    <w:p w:rsidR="00A80F14" w:rsidRPr="00EC69FC" w:rsidRDefault="00A80F14" w:rsidP="009E7A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b/>
          <w:sz w:val="18"/>
        </w:rPr>
      </w:pPr>
    </w:p>
    <w:p w:rsidR="009E7A12" w:rsidRPr="00EC69FC" w:rsidRDefault="009F3A3D" w:rsidP="009E7A1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2"/>
        </w:rPr>
      </w:pPr>
      <w:r w:rsidRPr="00EC69FC">
        <w:rPr>
          <w:rStyle w:val="normaltextrun"/>
          <w:rFonts w:asciiTheme="minorHAnsi" w:hAnsiTheme="minorHAnsi" w:cs="Segoe UI"/>
          <w:b/>
          <w:sz w:val="22"/>
        </w:rPr>
        <w:t>L</w:t>
      </w:r>
      <w:r w:rsidR="00071632" w:rsidRPr="00EC69FC">
        <w:rPr>
          <w:rStyle w:val="normaltextrun"/>
          <w:rFonts w:asciiTheme="minorHAnsi" w:hAnsiTheme="minorHAnsi" w:cs="Segoe UI"/>
          <w:b/>
          <w:sz w:val="22"/>
        </w:rPr>
        <w:t>T</w:t>
      </w:r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 </w:t>
      </w:r>
      <w:r w:rsidR="002B6758" w:rsidRPr="00EC69FC">
        <w:rPr>
          <w:rStyle w:val="normaltextrun"/>
          <w:rFonts w:asciiTheme="minorHAnsi" w:hAnsiTheme="minorHAnsi" w:cs="Segoe UI"/>
          <w:b/>
          <w:sz w:val="22"/>
        </w:rPr>
        <w:t>3</w:t>
      </w:r>
      <w:r w:rsidRPr="00EC69FC">
        <w:rPr>
          <w:rStyle w:val="normaltextrun"/>
          <w:rFonts w:asciiTheme="minorHAnsi" w:hAnsiTheme="minorHAnsi" w:cs="Segoe UI"/>
          <w:b/>
          <w:sz w:val="22"/>
        </w:rPr>
        <w:t>.</w:t>
      </w:r>
      <w:r w:rsidR="00A80F14" w:rsidRPr="00EC69FC">
        <w:rPr>
          <w:rStyle w:val="normaltextrun"/>
          <w:rFonts w:asciiTheme="minorHAnsi" w:hAnsiTheme="minorHAnsi" w:cs="Segoe UI"/>
          <w:b/>
          <w:sz w:val="22"/>
        </w:rPr>
        <w:t>4</w:t>
      </w:r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 </w:t>
      </w:r>
      <w:r w:rsidR="00071632" w:rsidRPr="00EC69FC">
        <w:rPr>
          <w:rStyle w:val="normaltextrun"/>
          <w:rFonts w:asciiTheme="minorHAnsi" w:hAnsiTheme="minorHAnsi" w:cs="Segoe UI"/>
          <w:b/>
          <w:sz w:val="22"/>
        </w:rPr>
        <w:t>Identify types of radioactive decay, decay particles, and use the Law of Conservation of Mass to write decay equations</w:t>
      </w:r>
      <w:r w:rsidR="005C1365" w:rsidRPr="00EC69FC">
        <w:rPr>
          <w:rStyle w:val="normaltextrun"/>
          <w:rFonts w:asciiTheme="minorHAnsi" w:hAnsiTheme="minorHAnsi" w:cs="Segoe UI"/>
          <w:b/>
          <w:sz w:val="22"/>
        </w:rPr>
        <w:t>.</w:t>
      </w:r>
    </w:p>
    <w:p w:rsidR="005C1365" w:rsidRPr="00EC69FC" w:rsidRDefault="009F3A3D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 xml:space="preserve">I can </w:t>
      </w:r>
      <w:r w:rsidR="005C1365" w:rsidRPr="00EC69FC">
        <w:rPr>
          <w:rFonts w:asciiTheme="minorHAnsi" w:hAnsiTheme="minorHAnsi" w:cs="Segoe UI"/>
          <w:sz w:val="22"/>
        </w:rPr>
        <w:t>I can explain how the ratio of protons to neutrons a</w:t>
      </w:r>
      <w:r w:rsidR="00071632" w:rsidRPr="00EC69FC">
        <w:rPr>
          <w:rFonts w:asciiTheme="minorHAnsi" w:hAnsiTheme="minorHAnsi" w:cs="Segoe UI"/>
          <w:sz w:val="22"/>
        </w:rPr>
        <w:t>ffects the stability of an atom</w:t>
      </w:r>
      <w:r w:rsidR="005C1365" w:rsidRPr="00EC69FC">
        <w:rPr>
          <w:rFonts w:asciiTheme="minorHAnsi" w:hAnsiTheme="minorHAnsi" w:cs="Segoe UI"/>
          <w:sz w:val="22"/>
        </w:rPr>
        <w:t>’</w:t>
      </w:r>
      <w:r w:rsidR="00071632" w:rsidRPr="00EC69FC">
        <w:rPr>
          <w:rFonts w:asciiTheme="minorHAnsi" w:hAnsiTheme="minorHAnsi" w:cs="Segoe UI"/>
          <w:sz w:val="22"/>
        </w:rPr>
        <w:t>s</w:t>
      </w:r>
      <w:r w:rsidR="005C1365" w:rsidRPr="00EC69FC">
        <w:rPr>
          <w:rFonts w:asciiTheme="minorHAnsi" w:hAnsiTheme="minorHAnsi" w:cs="Segoe UI"/>
          <w:sz w:val="22"/>
        </w:rPr>
        <w:t xml:space="preserve"> nucleus.</w:t>
      </w:r>
    </w:p>
    <w:p w:rsidR="00C80995" w:rsidRPr="00EC69FC" w:rsidRDefault="005C1365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identify the particles and their relative strength for the four types of radioactive decay (alpha, beta, gamma, and positron emission).</w:t>
      </w:r>
      <w:r w:rsidR="009F3A3D" w:rsidRPr="00EC69FC">
        <w:rPr>
          <w:rStyle w:val="normaltextrun"/>
          <w:rFonts w:asciiTheme="minorHAnsi" w:hAnsiTheme="minorHAnsi" w:cs="Segoe UI"/>
          <w:sz w:val="22"/>
        </w:rPr>
        <w:t xml:space="preserve"> </w:t>
      </w:r>
    </w:p>
    <w:p w:rsidR="005C1365" w:rsidRPr="00EC69FC" w:rsidRDefault="005C1365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22"/>
        </w:rPr>
      </w:pPr>
      <w:r w:rsidRPr="00EC69FC">
        <w:rPr>
          <w:rStyle w:val="normaltextrun"/>
          <w:rFonts w:asciiTheme="minorHAnsi" w:hAnsiTheme="minorHAnsi" w:cs="Segoe UI"/>
          <w:sz w:val="22"/>
        </w:rPr>
        <w:t>I can write decay equations for the four types of radioactive decay that show how the nucleus changes in a nuclear decay process.</w:t>
      </w:r>
    </w:p>
    <w:p w:rsidR="00A80F14" w:rsidRPr="00EC69FC" w:rsidRDefault="00A80F14" w:rsidP="005C13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 w:val="18"/>
        </w:rPr>
      </w:pPr>
    </w:p>
    <w:p w:rsidR="005C1365" w:rsidRPr="00EC69FC" w:rsidRDefault="005C1365" w:rsidP="005C136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2"/>
        </w:rPr>
      </w:pPr>
      <w:r w:rsidRPr="00EC69FC">
        <w:rPr>
          <w:rStyle w:val="normaltextrun"/>
          <w:rFonts w:asciiTheme="minorHAnsi" w:hAnsiTheme="minorHAnsi" w:cs="Segoe UI"/>
          <w:b/>
          <w:sz w:val="22"/>
        </w:rPr>
        <w:t>L</w:t>
      </w:r>
      <w:r w:rsidR="00071632" w:rsidRPr="00EC69FC">
        <w:rPr>
          <w:rStyle w:val="normaltextrun"/>
          <w:rFonts w:asciiTheme="minorHAnsi" w:hAnsiTheme="minorHAnsi" w:cs="Segoe UI"/>
          <w:b/>
          <w:sz w:val="22"/>
        </w:rPr>
        <w:t>T</w:t>
      </w:r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 3.</w:t>
      </w:r>
      <w:r w:rsidR="00A80F14" w:rsidRPr="00EC69FC">
        <w:rPr>
          <w:rStyle w:val="normaltextrun"/>
          <w:rFonts w:asciiTheme="minorHAnsi" w:hAnsiTheme="minorHAnsi" w:cs="Segoe UI"/>
          <w:b/>
          <w:sz w:val="22"/>
        </w:rPr>
        <w:t>5</w:t>
      </w:r>
      <w:r w:rsidRPr="00EC69FC">
        <w:rPr>
          <w:rStyle w:val="normaltextrun"/>
          <w:rFonts w:asciiTheme="minorHAnsi" w:hAnsiTheme="minorHAnsi" w:cs="Segoe UI"/>
          <w:b/>
          <w:sz w:val="22"/>
        </w:rPr>
        <w:t xml:space="preserve"> </w:t>
      </w:r>
      <w:r w:rsidR="00071632" w:rsidRPr="00EC69FC">
        <w:rPr>
          <w:rStyle w:val="normaltextrun"/>
          <w:rFonts w:asciiTheme="minorHAnsi" w:hAnsiTheme="minorHAnsi" w:cs="Segoe UI"/>
          <w:b/>
          <w:sz w:val="22"/>
        </w:rPr>
        <w:t>Use an element’s half-life to make predictions about how the sample will change over time</w:t>
      </w:r>
      <w:r w:rsidRPr="00EC69FC">
        <w:rPr>
          <w:rStyle w:val="normaltextrun"/>
          <w:rFonts w:asciiTheme="minorHAnsi" w:hAnsiTheme="minorHAnsi" w:cs="Segoe UI"/>
          <w:b/>
          <w:sz w:val="22"/>
        </w:rPr>
        <w:t>.</w:t>
      </w:r>
    </w:p>
    <w:p w:rsidR="005C1365" w:rsidRPr="00EC69FC" w:rsidRDefault="005C1365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 xml:space="preserve">I can calculate the </w:t>
      </w:r>
      <w:r w:rsidR="00071632" w:rsidRPr="00EC69FC">
        <w:rPr>
          <w:rFonts w:asciiTheme="minorHAnsi" w:hAnsiTheme="minorHAnsi" w:cs="Segoe UI"/>
          <w:sz w:val="22"/>
        </w:rPr>
        <w:t>initial (</w:t>
      </w:r>
      <w:r w:rsidRPr="00EC69FC">
        <w:rPr>
          <w:rFonts w:asciiTheme="minorHAnsi" w:hAnsiTheme="minorHAnsi" w:cs="Segoe UI"/>
          <w:sz w:val="22"/>
        </w:rPr>
        <w:t>starting</w:t>
      </w:r>
      <w:r w:rsidR="00071632" w:rsidRPr="00EC69FC">
        <w:rPr>
          <w:rFonts w:asciiTheme="minorHAnsi" w:hAnsiTheme="minorHAnsi" w:cs="Segoe UI"/>
          <w:sz w:val="22"/>
        </w:rPr>
        <w:t>)</w:t>
      </w:r>
      <w:r w:rsidRPr="00EC69FC">
        <w:rPr>
          <w:rFonts w:asciiTheme="minorHAnsi" w:hAnsiTheme="minorHAnsi" w:cs="Segoe UI"/>
          <w:sz w:val="22"/>
        </w:rPr>
        <w:t xml:space="preserve"> amount of a radioactive isotope.</w:t>
      </w:r>
    </w:p>
    <w:p w:rsidR="005C1365" w:rsidRPr="00EC69FC" w:rsidRDefault="005C1365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 xml:space="preserve">I can calculate the </w:t>
      </w:r>
      <w:r w:rsidR="00071632" w:rsidRPr="00EC69FC">
        <w:rPr>
          <w:rFonts w:asciiTheme="minorHAnsi" w:hAnsiTheme="minorHAnsi" w:cs="Segoe UI"/>
          <w:sz w:val="22"/>
        </w:rPr>
        <w:t>final (</w:t>
      </w:r>
      <w:r w:rsidRPr="00EC69FC">
        <w:rPr>
          <w:rFonts w:asciiTheme="minorHAnsi" w:hAnsiTheme="minorHAnsi" w:cs="Segoe UI"/>
          <w:sz w:val="22"/>
        </w:rPr>
        <w:t>ending</w:t>
      </w:r>
      <w:r w:rsidR="00071632" w:rsidRPr="00EC69FC">
        <w:rPr>
          <w:rFonts w:asciiTheme="minorHAnsi" w:hAnsiTheme="minorHAnsi" w:cs="Segoe UI"/>
          <w:sz w:val="22"/>
        </w:rPr>
        <w:t>)</w:t>
      </w:r>
      <w:r w:rsidRPr="00EC69FC">
        <w:rPr>
          <w:rFonts w:asciiTheme="minorHAnsi" w:hAnsiTheme="minorHAnsi" w:cs="Segoe UI"/>
          <w:sz w:val="22"/>
        </w:rPr>
        <w:t xml:space="preserve"> amount of a radioactive isotope that has undergone decay.</w:t>
      </w:r>
    </w:p>
    <w:p w:rsidR="005C1365" w:rsidRPr="00EC69FC" w:rsidRDefault="005C1365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determine the number of half-lives a radioactive isotope underwent.</w:t>
      </w:r>
    </w:p>
    <w:p w:rsidR="005C1365" w:rsidRPr="00EC69FC" w:rsidRDefault="005C1365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determine the length of one half-life of a radioactive isotope.</w:t>
      </w:r>
    </w:p>
    <w:p w:rsidR="005C1365" w:rsidRPr="00EC69FC" w:rsidRDefault="005C1365" w:rsidP="005C136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</w:rPr>
      </w:pPr>
      <w:r w:rsidRPr="00EC69FC">
        <w:rPr>
          <w:rFonts w:asciiTheme="minorHAnsi" w:hAnsiTheme="minorHAnsi" w:cs="Segoe UI"/>
          <w:sz w:val="22"/>
        </w:rPr>
        <w:t>I can determine the total time a radioactive isotope has been decaying for.</w:t>
      </w:r>
    </w:p>
    <w:sectPr w:rsidR="005C1365" w:rsidRPr="00EC69FC" w:rsidSect="009E7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0E39"/>
    <w:multiLevelType w:val="hybridMultilevel"/>
    <w:tmpl w:val="964A19EA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626"/>
    <w:multiLevelType w:val="hybridMultilevel"/>
    <w:tmpl w:val="FA2C2532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3190"/>
    <w:multiLevelType w:val="hybridMultilevel"/>
    <w:tmpl w:val="1DBE72C8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61E"/>
    <w:multiLevelType w:val="hybridMultilevel"/>
    <w:tmpl w:val="B402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019E"/>
    <w:multiLevelType w:val="hybridMultilevel"/>
    <w:tmpl w:val="8BBC279A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BDF"/>
    <w:multiLevelType w:val="hybridMultilevel"/>
    <w:tmpl w:val="1034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5BA7"/>
    <w:multiLevelType w:val="hybridMultilevel"/>
    <w:tmpl w:val="CF34AEDC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21AD"/>
    <w:multiLevelType w:val="hybridMultilevel"/>
    <w:tmpl w:val="EF3A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A0845"/>
    <w:multiLevelType w:val="hybridMultilevel"/>
    <w:tmpl w:val="F1E0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23D0A"/>
    <w:multiLevelType w:val="hybridMultilevel"/>
    <w:tmpl w:val="CB9C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00B"/>
    <w:multiLevelType w:val="hybridMultilevel"/>
    <w:tmpl w:val="FAC4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53C2B"/>
    <w:multiLevelType w:val="multilevel"/>
    <w:tmpl w:val="0F6E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F32CE"/>
    <w:multiLevelType w:val="hybridMultilevel"/>
    <w:tmpl w:val="67128B34"/>
    <w:lvl w:ilvl="0" w:tplc="C2801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12"/>
    <w:rsid w:val="00071632"/>
    <w:rsid w:val="00082564"/>
    <w:rsid w:val="00120C9B"/>
    <w:rsid w:val="00206F77"/>
    <w:rsid w:val="00213239"/>
    <w:rsid w:val="002B6758"/>
    <w:rsid w:val="00557933"/>
    <w:rsid w:val="005827A8"/>
    <w:rsid w:val="005C1365"/>
    <w:rsid w:val="00622AEE"/>
    <w:rsid w:val="006D568D"/>
    <w:rsid w:val="007E01DB"/>
    <w:rsid w:val="00844137"/>
    <w:rsid w:val="00915302"/>
    <w:rsid w:val="009E7A12"/>
    <w:rsid w:val="009F3A3D"/>
    <w:rsid w:val="00A46268"/>
    <w:rsid w:val="00A80F14"/>
    <w:rsid w:val="00B13C04"/>
    <w:rsid w:val="00B44C1B"/>
    <w:rsid w:val="00B803C4"/>
    <w:rsid w:val="00C6146E"/>
    <w:rsid w:val="00C80995"/>
    <w:rsid w:val="00E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457A0"/>
  <w15:chartTrackingRefBased/>
  <w15:docId w15:val="{00EED06B-8D1F-48ED-8F8B-F526020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7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9E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7A12"/>
  </w:style>
  <w:style w:type="character" w:customStyle="1" w:styleId="eop">
    <w:name w:val="eop"/>
    <w:basedOn w:val="DefaultParagraphFont"/>
    <w:rsid w:val="009E7A12"/>
  </w:style>
  <w:style w:type="character" w:customStyle="1" w:styleId="advancedproofingissue">
    <w:name w:val="advancedproofingissue"/>
    <w:basedOn w:val="DefaultParagraphFont"/>
    <w:rsid w:val="009E7A12"/>
  </w:style>
  <w:style w:type="table" w:styleId="TableGrid">
    <w:name w:val="Table Grid"/>
    <w:basedOn w:val="TableNormal"/>
    <w:uiPriority w:val="39"/>
    <w:rsid w:val="00B1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0F1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Macedo</cp:lastModifiedBy>
  <cp:revision>5</cp:revision>
  <dcterms:created xsi:type="dcterms:W3CDTF">2019-10-28T15:38:00Z</dcterms:created>
  <dcterms:modified xsi:type="dcterms:W3CDTF">2019-11-01T15:10:00Z</dcterms:modified>
</cp:coreProperties>
</file>